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C4FAB" w:rsidTr="00B14022">
        <w:trPr>
          <w:trHeight w:hRule="exact" w:val="174"/>
        </w:trPr>
        <w:tc>
          <w:tcPr>
            <w:tcW w:w="2271" w:type="dxa"/>
            <w:shd w:val="clear" w:color="auto" w:fill="auto"/>
          </w:tcPr>
          <w:p w:rsidR="00CC5D98" w:rsidRPr="004C4FAB" w:rsidRDefault="00F56F8C" w:rsidP="00F56F8C">
            <w:pPr>
              <w:pStyle w:val="E-Datum"/>
              <w:framePr w:wrap="auto" w:vAnchor="margin" w:hAnchor="text" w:xAlign="left" w:yAlign="inline"/>
              <w:suppressOverlap w:val="0"/>
              <w:rPr>
                <w:lang w:val="en-US"/>
              </w:rPr>
            </w:pPr>
            <w:r>
              <w:rPr>
                <w:lang w:val="en-US"/>
              </w:rPr>
              <w:t>August</w:t>
            </w:r>
            <w:r w:rsidR="004C4FAB" w:rsidRPr="004C4FAB">
              <w:rPr>
                <w:lang w:val="en-US"/>
              </w:rPr>
              <w:t xml:space="preserve"> </w:t>
            </w:r>
            <w:r>
              <w:rPr>
                <w:lang w:val="en-US"/>
              </w:rPr>
              <w:t>0</w:t>
            </w:r>
            <w:r w:rsidR="00024AD4">
              <w:rPr>
                <w:lang w:val="en-US"/>
              </w:rPr>
              <w:t>5</w:t>
            </w:r>
            <w:r w:rsidR="00233C1A" w:rsidRPr="004C4FAB">
              <w:rPr>
                <w:lang w:val="en-US"/>
              </w:rPr>
              <w:t>, 2014</w:t>
            </w:r>
          </w:p>
        </w:tc>
      </w:tr>
      <w:tr w:rsidR="00CC5D98" w:rsidRPr="004C4FAB" w:rsidTr="00B14022">
        <w:trPr>
          <w:trHeight w:hRule="exact" w:val="304"/>
        </w:trPr>
        <w:tc>
          <w:tcPr>
            <w:tcW w:w="2271" w:type="dxa"/>
            <w:shd w:val="clear" w:color="auto" w:fill="auto"/>
          </w:tcPr>
          <w:p w:rsidR="00CC5D98" w:rsidRPr="004C4FAB" w:rsidRDefault="00CC5D98">
            <w:pPr>
              <w:spacing w:line="180" w:lineRule="exact"/>
              <w:ind w:left="0"/>
              <w:rPr>
                <w:lang w:val="en-US"/>
              </w:rPr>
            </w:pPr>
          </w:p>
        </w:tc>
      </w:tr>
      <w:tr w:rsidR="00CC5D98" w:rsidRPr="001C71C8" w:rsidTr="00F56F8C">
        <w:trPr>
          <w:trHeight w:hRule="exact" w:val="1365"/>
        </w:trPr>
        <w:tc>
          <w:tcPr>
            <w:tcW w:w="2271" w:type="dxa"/>
            <w:shd w:val="clear" w:color="auto" w:fill="auto"/>
          </w:tcPr>
          <w:p w:rsidR="00325420" w:rsidRPr="00325420" w:rsidRDefault="003C3375" w:rsidP="00325420">
            <w:pPr>
              <w:pStyle w:val="M4"/>
              <w:framePr w:wrap="auto" w:vAnchor="margin" w:hAnchor="text" w:xAlign="left" w:yAlign="inline"/>
              <w:suppressOverlap w:val="0"/>
              <w:rPr>
                <w:b/>
                <w:bCs/>
                <w:lang w:val="en-US"/>
              </w:rPr>
            </w:pPr>
            <w:r w:rsidRPr="00325420">
              <w:rPr>
                <w:b/>
                <w:lang w:val="en-US"/>
              </w:rPr>
              <w:t xml:space="preserve">Contact person </w:t>
            </w:r>
            <w:r w:rsidR="00F56F8C">
              <w:t xml:space="preserve"> </w:t>
            </w:r>
            <w:r w:rsidR="00F56F8C" w:rsidRPr="00F56F8C">
              <w:rPr>
                <w:b/>
                <w:lang w:val="en-US"/>
              </w:rPr>
              <w:t xml:space="preserve">specialized </w:t>
            </w:r>
            <w:r w:rsidRPr="00325420">
              <w:rPr>
                <w:b/>
                <w:lang w:val="en-US"/>
              </w:rPr>
              <w:t>press</w:t>
            </w:r>
            <w:r w:rsidR="00B14022" w:rsidRPr="003C3375">
              <w:rPr>
                <w:lang w:val="en-US"/>
              </w:rPr>
              <w:br/>
            </w:r>
            <w:r w:rsidR="00F56F8C" w:rsidRPr="00F56F8C">
              <w:rPr>
                <w:b/>
                <w:lang w:val="en-US"/>
              </w:rPr>
              <w:t xml:space="preserve">Bernd </w:t>
            </w:r>
            <w:proofErr w:type="spellStart"/>
            <w:r w:rsidR="00F56F8C" w:rsidRPr="00F56F8C">
              <w:rPr>
                <w:b/>
                <w:lang w:val="en-US"/>
              </w:rPr>
              <w:t>Kuttruf</w:t>
            </w:r>
            <w:proofErr w:type="spellEnd"/>
            <w:r w:rsidR="00F56F8C" w:rsidRPr="00F56F8C">
              <w:rPr>
                <w:b/>
                <w:lang w:val="en-US"/>
              </w:rPr>
              <w:t xml:space="preserve"> </w:t>
            </w:r>
          </w:p>
          <w:p w:rsidR="00F56F8C" w:rsidRPr="0001029E" w:rsidRDefault="00F56F8C" w:rsidP="00F56F8C">
            <w:pPr>
              <w:pStyle w:val="M2"/>
              <w:framePr w:wrap="auto" w:vAnchor="margin" w:hAnchor="text" w:xAlign="left" w:yAlign="inline"/>
              <w:suppressOverlap w:val="0"/>
              <w:rPr>
                <w:lang w:val="en-US"/>
              </w:rPr>
            </w:pPr>
            <w:r w:rsidRPr="0001029E">
              <w:rPr>
                <w:lang w:val="en-US"/>
              </w:rPr>
              <w:t xml:space="preserve">Sales Director Europe, </w:t>
            </w:r>
          </w:p>
          <w:p w:rsidR="00F56F8C" w:rsidRPr="0001029E" w:rsidRDefault="00F56F8C" w:rsidP="00F56F8C">
            <w:pPr>
              <w:pStyle w:val="M2"/>
              <w:framePr w:wrap="auto" w:vAnchor="margin" w:hAnchor="text" w:xAlign="left" w:yAlign="inline"/>
              <w:suppressOverlap w:val="0"/>
              <w:rPr>
                <w:lang w:val="en-US"/>
              </w:rPr>
            </w:pPr>
            <w:r w:rsidRPr="0001029E">
              <w:rPr>
                <w:lang w:val="en-US"/>
              </w:rPr>
              <w:t>Middle East &amp; Africa</w:t>
            </w:r>
          </w:p>
          <w:p w:rsidR="00325420" w:rsidRPr="00325420" w:rsidRDefault="00325420" w:rsidP="00325420">
            <w:pPr>
              <w:pStyle w:val="M4"/>
              <w:framePr w:wrap="auto" w:vAnchor="margin" w:hAnchor="text" w:xAlign="left" w:yAlign="inline"/>
              <w:suppressOverlap w:val="0"/>
              <w:rPr>
                <w:bCs/>
                <w:lang w:val="en-US"/>
              </w:rPr>
            </w:pPr>
            <w:r w:rsidRPr="00325420">
              <w:rPr>
                <w:lang w:val="en-US"/>
              </w:rPr>
              <w:t xml:space="preserve">Phone +49 </w:t>
            </w:r>
            <w:r w:rsidR="00F56F8C" w:rsidRPr="0001029E">
              <w:rPr>
                <w:lang w:val="en-US"/>
              </w:rPr>
              <w:t>6181 59-4021</w:t>
            </w:r>
            <w:r w:rsidRPr="00325420">
              <w:rPr>
                <w:lang w:val="en-US"/>
              </w:rPr>
              <w:tab/>
              <w:t xml:space="preserve"> </w:t>
            </w:r>
          </w:p>
          <w:p w:rsidR="00325420" w:rsidRPr="00325420" w:rsidRDefault="00325420" w:rsidP="00325420">
            <w:pPr>
              <w:pStyle w:val="M4"/>
              <w:framePr w:wrap="auto" w:vAnchor="margin" w:hAnchor="text" w:xAlign="left" w:yAlign="inline"/>
              <w:suppressOverlap w:val="0"/>
              <w:rPr>
                <w:bCs/>
                <w:lang w:val="en-US"/>
              </w:rPr>
            </w:pPr>
            <w:r w:rsidRPr="00325420">
              <w:rPr>
                <w:lang w:val="en-US"/>
              </w:rPr>
              <w:t xml:space="preserve">Fax +49 </w:t>
            </w:r>
            <w:r w:rsidR="00F56F8C" w:rsidRPr="0001029E">
              <w:rPr>
                <w:lang w:val="en-US"/>
              </w:rPr>
              <w:t>6181 59-74021</w:t>
            </w:r>
          </w:p>
          <w:p w:rsidR="00CC5D98" w:rsidRPr="00325420" w:rsidRDefault="00F56F8C" w:rsidP="00B81424">
            <w:pPr>
              <w:pStyle w:val="M10"/>
              <w:framePr w:wrap="auto" w:vAnchor="margin" w:hAnchor="text" w:xAlign="left" w:yAlign="inline"/>
              <w:suppressOverlap w:val="0"/>
              <w:rPr>
                <w:lang w:val="en-US"/>
              </w:rPr>
            </w:pPr>
            <w:r w:rsidRPr="00F56F8C">
              <w:rPr>
                <w:lang w:val="en-US"/>
              </w:rPr>
              <w:t>bernd.kuttruf@evonik.com</w:t>
            </w:r>
          </w:p>
        </w:tc>
      </w:tr>
      <w:tr w:rsidR="00CC5D98" w:rsidRPr="001C71C8" w:rsidTr="00B14022">
        <w:trPr>
          <w:trHeight w:val="2609"/>
        </w:trPr>
        <w:tc>
          <w:tcPr>
            <w:tcW w:w="2271" w:type="dxa"/>
            <w:shd w:val="clear" w:color="auto" w:fill="auto"/>
          </w:tcPr>
          <w:p w:rsidR="00CC5D98" w:rsidRPr="00325420" w:rsidRDefault="00CC5D98">
            <w:pPr>
              <w:pStyle w:val="M12"/>
              <w:framePr w:wrap="auto" w:vAnchor="margin" w:hAnchor="text" w:xAlign="left" w:yAlign="inline"/>
              <w:suppressOverlap w:val="0"/>
              <w:rPr>
                <w:lang w:val="en-US"/>
              </w:rPr>
            </w:pPr>
          </w:p>
          <w:p w:rsidR="00CC5D98" w:rsidRPr="001C71C8" w:rsidRDefault="00B14022">
            <w:pPr>
              <w:pStyle w:val="M12"/>
              <w:framePr w:wrap="auto" w:vAnchor="margin" w:hAnchor="text" w:xAlign="left" w:yAlign="inline"/>
              <w:suppressOverlap w:val="0"/>
              <w:rPr>
                <w:lang w:val="en-US"/>
              </w:rPr>
            </w:pPr>
            <w:r w:rsidRPr="001C71C8">
              <w:rPr>
                <w:lang w:val="en-US"/>
              </w:rPr>
              <w:br/>
            </w:r>
          </w:p>
        </w:tc>
      </w:tr>
      <w:tr w:rsidR="00CC5D98" w:rsidRPr="003C3375" w:rsidTr="00B14022">
        <w:trPr>
          <w:trHeight w:hRule="exact" w:val="7880"/>
        </w:trPr>
        <w:tc>
          <w:tcPr>
            <w:tcW w:w="2271" w:type="dxa"/>
            <w:shd w:val="clear" w:color="auto" w:fill="auto"/>
            <w:vAlign w:val="bottom"/>
          </w:tcPr>
          <w:p w:rsidR="00CC5D98" w:rsidRPr="001C71C8" w:rsidRDefault="00CC5D98">
            <w:pPr>
              <w:pStyle w:val="Marginalie"/>
              <w:framePr w:w="0" w:hSpace="0" w:wrap="auto" w:vAnchor="margin" w:hAnchor="text" w:xAlign="left" w:yAlign="inline"/>
              <w:rPr>
                <w:b/>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B14022" w:rsidRPr="001C71C8"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64AD6">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64AD6">
              <w:rPr>
                <w:noProof/>
              </w:rPr>
              <w:t>Rellinghauser Straße 1-11</w:t>
            </w:r>
            <w:r>
              <w:fldChar w:fldCharType="end"/>
            </w:r>
          </w:p>
          <w:p w:rsidR="00CC5D98" w:rsidRPr="00281F32"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81F32">
              <w:rPr>
                <w:lang w:val="en-US"/>
              </w:rPr>
              <w:instrText xml:space="preserve"> FORMTEXT </w:instrText>
            </w:r>
            <w:r>
              <w:fldChar w:fldCharType="separate"/>
            </w:r>
            <w:r w:rsidR="00364AD6">
              <w:rPr>
                <w:noProof/>
              </w:rPr>
              <w:t>45128 Essen</w:t>
            </w:r>
            <w:r>
              <w:fldChar w:fldCharType="end"/>
            </w:r>
            <w:r w:rsidR="003C3375" w:rsidRPr="00281F32">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64AD6">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64AD6">
              <w:rPr>
                <w:noProof/>
              </w:rPr>
              <w:t>-</w:t>
            </w:r>
            <w:r w:rsidR="00B14022">
              <w:fldChar w:fldCharType="end"/>
            </w:r>
            <w:r w:rsidR="00B14022" w:rsidRPr="00E12886">
              <w:rPr>
                <w:lang w:val="en-US"/>
              </w:rPr>
              <w:t>01</w:t>
            </w:r>
          </w:p>
          <w:p w:rsidR="00CC5D98" w:rsidRDefault="00D26C1F">
            <w:pPr>
              <w:pStyle w:val="V5"/>
              <w:framePr w:wrap="auto" w:vAnchor="margin" w:hAnchor="text" w:xAlign="left" w:yAlign="inline"/>
              <w:suppressOverlap w:val="0"/>
            </w:pPr>
            <w:r>
              <w:fldChar w:fldCharType="begin">
                <w:ffData>
                  <w:name w:val=""/>
                  <w:enabled/>
                  <w:calcOnExit w:val="0"/>
                  <w:textInput>
                    <w:default w:val="Fax"/>
                  </w:textInput>
                </w:ffData>
              </w:fldChar>
            </w:r>
            <w:r>
              <w:instrText xml:space="preserve"> FORMTEXT </w:instrText>
            </w:r>
            <w:r>
              <w:fldChar w:fldCharType="separate"/>
            </w:r>
            <w:r w:rsidR="00364AD6">
              <w:rPr>
                <w:noProof/>
              </w:rPr>
              <w:t>Fax</w:t>
            </w:r>
            <w:r>
              <w:fldChar w:fldCharType="end"/>
            </w:r>
            <w:r w:rsidR="003C3375">
              <w:t xml:space="preserve"> </w:t>
            </w:r>
            <w:r w:rsidR="00B14022">
              <w:fldChar w:fldCharType="begin">
                <w:ffData>
                  <w:name w:val=""/>
                  <w:enabled/>
                  <w:calcOnExit w:val="0"/>
                  <w:textInput>
                    <w:default w:val="+49"/>
                  </w:textInput>
                </w:ffData>
              </w:fldChar>
            </w:r>
            <w:r w:rsidR="00B14022">
              <w:instrText xml:space="preserve"> FORMTEXT </w:instrText>
            </w:r>
            <w:r w:rsidR="00B14022">
              <w:fldChar w:fldCharType="separate"/>
            </w:r>
            <w:r w:rsidR="00364AD6">
              <w:rPr>
                <w:noProof/>
              </w:rPr>
              <w:t>+49</w:t>
            </w:r>
            <w:r w:rsidR="00B14022">
              <w:fldChar w:fldCharType="end"/>
            </w:r>
            <w:r w:rsidR="00F6408B">
              <w:t xml:space="preserve"> 201 </w:t>
            </w:r>
            <w:r w:rsidR="00B14022">
              <w:t>177</w:t>
            </w:r>
            <w:r w:rsidR="00B14022">
              <w:fldChar w:fldCharType="begin">
                <w:ffData>
                  <w:name w:val=""/>
                  <w:enabled/>
                  <w:calcOnExit w:val="0"/>
                  <w:textInput>
                    <w:default w:val="-"/>
                  </w:textInput>
                </w:ffData>
              </w:fldChar>
            </w:r>
            <w:r w:rsidR="00B14022">
              <w:instrText xml:space="preserve"> FORMTEXT </w:instrText>
            </w:r>
            <w:r w:rsidR="00B14022">
              <w:fldChar w:fldCharType="separate"/>
            </w:r>
            <w:r w:rsidR="00364AD6">
              <w:rPr>
                <w:noProof/>
              </w:rPr>
              <w:t>-</w:t>
            </w:r>
            <w:r w:rsidR="00B14022">
              <w:fldChar w:fldCharType="end"/>
            </w:r>
            <w:r w:rsidR="00B14022">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64AD6">
              <w:rPr>
                <w:noProof/>
              </w:rPr>
              <w:t>Executive Board</w:t>
            </w:r>
            <w:r>
              <w:fldChar w:fldCharType="end"/>
            </w:r>
          </w:p>
          <w:p w:rsidR="00CC5D98" w:rsidRPr="00325420"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325420">
              <w:rPr>
                <w:lang w:val="en-US"/>
              </w:rPr>
              <w:instrText xml:space="preserve"> FORMTEXT </w:instrText>
            </w:r>
            <w:r>
              <w:fldChar w:fldCharType="separate"/>
            </w:r>
            <w:r w:rsidR="00364AD6">
              <w:rPr>
                <w:noProof/>
              </w:rPr>
              <w:t>Dr. Klaus Engel</w:t>
            </w:r>
            <w:r>
              <w:fldChar w:fldCharType="end"/>
            </w:r>
            <w:r w:rsidRPr="00325420">
              <w:rPr>
                <w:lang w:val="en-US"/>
              </w:rPr>
              <w:t xml:space="preserve">, </w:t>
            </w:r>
            <w:r w:rsidR="003C3375" w:rsidRPr="00325420">
              <w:rPr>
                <w:lang w:val="en-US"/>
              </w:rPr>
              <w:t>Chairman</w:t>
            </w:r>
          </w:p>
          <w:p w:rsidR="00325420" w:rsidRDefault="00325420" w:rsidP="00554BE4">
            <w:pPr>
              <w:pStyle w:val="V11"/>
              <w:framePr w:wrap="auto" w:vAnchor="margin" w:hAnchor="text" w:xAlign="left" w:yAlign="inline"/>
              <w:suppressOverlap w:val="0"/>
            </w:pPr>
            <w:r>
              <w:t>Christian Kullmann</w:t>
            </w:r>
          </w:p>
          <w:p w:rsidR="00CC5D98" w:rsidRPr="003D44E6" w:rsidRDefault="00B14022" w:rsidP="00554BE4">
            <w:pPr>
              <w:pStyle w:val="V11"/>
              <w:framePr w:wrap="auto" w:vAnchor="margin" w:hAnchor="text" w:xAlign="left" w:yAlign="inline"/>
              <w:suppressOverlap w:val="0"/>
            </w:pPr>
            <w:r w:rsidRPr="0022717F">
              <w:t>Thomas Wessel</w:t>
            </w:r>
            <w:r w:rsidR="00554BE4" w:rsidRPr="0022717F">
              <w:br/>
            </w:r>
            <w:r>
              <w:fldChar w:fldCharType="begin">
                <w:ffData>
                  <w:name w:val=""/>
                  <w:enabled/>
                  <w:calcOnExit w:val="0"/>
                  <w:textInput>
                    <w:default w:val="Patrik Wohlhauser"/>
                  </w:textInput>
                </w:ffData>
              </w:fldChar>
            </w:r>
            <w:r w:rsidRPr="003D44E6">
              <w:instrText xml:space="preserve"> FORMTEXT </w:instrText>
            </w:r>
            <w:r>
              <w:fldChar w:fldCharType="separate"/>
            </w:r>
            <w:r w:rsidR="00364AD6">
              <w:rPr>
                <w:noProof/>
              </w:rPr>
              <w:t>Patrik Wohlhauser</w:t>
            </w:r>
            <w:r>
              <w:fldChar w:fldCharType="end"/>
            </w:r>
            <w:r w:rsidR="00554BE4" w:rsidRPr="003D44E6">
              <w:br/>
              <w:t>Ute Wolf</w:t>
            </w:r>
            <w:r w:rsidR="00554BE4" w:rsidRPr="003D44E6">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354202" w:rsidRDefault="001C71C8" w:rsidP="001C71C8">
      <w:pPr>
        <w:spacing w:line="240" w:lineRule="auto"/>
        <w:ind w:left="0"/>
        <w:rPr>
          <w:rFonts w:cs="Lucida Sans Unicode"/>
          <w:b/>
          <w:bCs/>
          <w:color w:val="000000"/>
          <w:position w:val="0"/>
          <w:sz w:val="24"/>
          <w:lang w:val="en-US"/>
        </w:rPr>
      </w:pPr>
      <w:proofErr w:type="spellStart"/>
      <w:r w:rsidRPr="001C71C8">
        <w:rPr>
          <w:rFonts w:cs="Lucida Sans Unicode"/>
          <w:b/>
          <w:bCs/>
          <w:color w:val="000000"/>
          <w:position w:val="0"/>
          <w:sz w:val="24"/>
          <w:lang w:val="en-US"/>
        </w:rPr>
        <w:lastRenderedPageBreak/>
        <w:t>Evonik</w:t>
      </w:r>
      <w:proofErr w:type="spellEnd"/>
      <w:r w:rsidRPr="001C71C8">
        <w:rPr>
          <w:rFonts w:cs="Lucida Sans Unicode"/>
          <w:b/>
          <w:bCs/>
          <w:color w:val="000000"/>
          <w:position w:val="0"/>
          <w:sz w:val="24"/>
          <w:lang w:val="en-US"/>
        </w:rPr>
        <w:t xml:space="preserve"> increases prices of </w:t>
      </w:r>
      <w:r>
        <w:rPr>
          <w:rFonts w:cs="Lucida Sans Unicode"/>
          <w:b/>
          <w:bCs/>
          <w:color w:val="000000"/>
          <w:position w:val="0"/>
          <w:sz w:val="24"/>
          <w:lang w:val="en-US"/>
        </w:rPr>
        <w:t xml:space="preserve">hydrogen peroxide and     </w:t>
      </w:r>
      <w:proofErr w:type="spellStart"/>
      <w:r>
        <w:rPr>
          <w:rFonts w:cs="Lucida Sans Unicode"/>
          <w:b/>
          <w:bCs/>
          <w:color w:val="000000"/>
          <w:position w:val="0"/>
          <w:sz w:val="24"/>
          <w:lang w:val="en-US"/>
        </w:rPr>
        <w:t>peracetic</w:t>
      </w:r>
      <w:proofErr w:type="spellEnd"/>
      <w:r>
        <w:rPr>
          <w:rFonts w:cs="Lucida Sans Unicode"/>
          <w:b/>
          <w:bCs/>
          <w:color w:val="000000"/>
          <w:position w:val="0"/>
          <w:sz w:val="24"/>
          <w:lang w:val="en-US"/>
        </w:rPr>
        <w:t xml:space="preserve"> </w:t>
      </w:r>
      <w:r w:rsidRPr="001C71C8">
        <w:rPr>
          <w:rFonts w:cs="Lucida Sans Unicode"/>
          <w:b/>
          <w:bCs/>
          <w:color w:val="000000"/>
          <w:position w:val="0"/>
          <w:sz w:val="24"/>
          <w:lang w:val="en-US"/>
        </w:rPr>
        <w:t>acid</w:t>
      </w:r>
    </w:p>
    <w:p w:rsidR="001C71C8" w:rsidRPr="001C71C8" w:rsidRDefault="001C71C8" w:rsidP="001C71C8">
      <w:pPr>
        <w:spacing w:line="240" w:lineRule="auto"/>
        <w:ind w:left="0"/>
        <w:rPr>
          <w:rFonts w:ascii="Arial" w:hAnsi="Arial" w:cs="Arial"/>
          <w:lang w:val="en-US"/>
        </w:rPr>
      </w:pPr>
      <w:bookmarkStart w:id="0" w:name="_GoBack"/>
      <w:bookmarkEnd w:id="0"/>
    </w:p>
    <w:p w:rsidR="00F56F8C" w:rsidRPr="00F56F8C" w:rsidRDefault="00F56F8C" w:rsidP="00F56F8C">
      <w:pPr>
        <w:spacing w:line="300" w:lineRule="exact"/>
        <w:ind w:left="0"/>
        <w:rPr>
          <w:sz w:val="22"/>
          <w:lang w:val="en-US"/>
        </w:rPr>
      </w:pPr>
      <w:proofErr w:type="spellStart"/>
      <w:r w:rsidRPr="00F56F8C">
        <w:rPr>
          <w:sz w:val="22"/>
          <w:lang w:val="en-US"/>
        </w:rPr>
        <w:t>Evonik</w:t>
      </w:r>
      <w:proofErr w:type="spellEnd"/>
      <w:r w:rsidRPr="00F56F8C">
        <w:rPr>
          <w:sz w:val="22"/>
          <w:lang w:val="en-US"/>
        </w:rPr>
        <w:t xml:space="preserve"> Industries announces a price increase in the range of 7 percent for HYPROX®, OXTERIL®, PERSYNT®, PERTRONIC® and PERACLEAN® in Europe, Middle East and Africa.</w:t>
      </w:r>
    </w:p>
    <w:p w:rsidR="00F56F8C" w:rsidRPr="00F56F8C" w:rsidRDefault="00F56F8C" w:rsidP="00F56F8C">
      <w:pPr>
        <w:spacing w:line="300" w:lineRule="exact"/>
        <w:ind w:left="0"/>
        <w:rPr>
          <w:sz w:val="22"/>
          <w:lang w:val="en-US"/>
        </w:rPr>
      </w:pPr>
      <w:r w:rsidRPr="00F56F8C">
        <w:rPr>
          <w:sz w:val="22"/>
          <w:lang w:val="en-US"/>
        </w:rPr>
        <w:t>The increase of all grades will be effective from September 1st, 2014.</w:t>
      </w:r>
    </w:p>
    <w:p w:rsidR="00F56F8C" w:rsidRPr="00F56F8C" w:rsidRDefault="00F56F8C" w:rsidP="00F56F8C">
      <w:pPr>
        <w:spacing w:line="300" w:lineRule="exact"/>
        <w:ind w:left="0"/>
        <w:rPr>
          <w:sz w:val="22"/>
          <w:lang w:val="en-US"/>
        </w:rPr>
      </w:pPr>
    </w:p>
    <w:p w:rsidR="00354202" w:rsidRDefault="00F56F8C" w:rsidP="00F56F8C">
      <w:pPr>
        <w:spacing w:line="300" w:lineRule="exact"/>
        <w:ind w:left="0"/>
        <w:rPr>
          <w:sz w:val="22"/>
          <w:lang w:val="en-US"/>
        </w:rPr>
      </w:pPr>
      <w:proofErr w:type="spellStart"/>
      <w:r w:rsidRPr="00F56F8C">
        <w:rPr>
          <w:sz w:val="22"/>
          <w:lang w:val="en-US"/>
        </w:rPr>
        <w:t>Evonik</w:t>
      </w:r>
      <w:proofErr w:type="spellEnd"/>
      <w:r w:rsidRPr="00F56F8C">
        <w:rPr>
          <w:sz w:val="22"/>
          <w:lang w:val="en-US"/>
        </w:rPr>
        <w:t xml:space="preserve"> is one of the world's leading suppliers of active oxygen products and related services with more than 100 years of experience in the business. The group offers a broad product range of specific applications within various industries as pulp &amp; paper, mining, chemicals as well as food and environment.</w:t>
      </w:r>
    </w:p>
    <w:p w:rsidR="00F56F8C" w:rsidRDefault="00F56F8C" w:rsidP="00F56F8C">
      <w:pPr>
        <w:spacing w:line="300" w:lineRule="exact"/>
        <w:ind w:left="0"/>
        <w:rPr>
          <w:sz w:val="22"/>
          <w:lang w:val="en-US"/>
        </w:rPr>
      </w:pPr>
    </w:p>
    <w:p w:rsidR="00F56F8C" w:rsidRDefault="00F56F8C" w:rsidP="00F56F8C">
      <w:pPr>
        <w:spacing w:line="300" w:lineRule="exact"/>
        <w:ind w:left="0"/>
        <w:rPr>
          <w:sz w:val="22"/>
          <w:lang w:val="en-US"/>
        </w:rPr>
      </w:pPr>
    </w:p>
    <w:p w:rsidR="00F56F8C" w:rsidRDefault="00F56F8C" w:rsidP="00F56F8C">
      <w:pPr>
        <w:spacing w:line="300" w:lineRule="exact"/>
        <w:ind w:left="0"/>
        <w:rPr>
          <w:sz w:val="22"/>
          <w:lang w:val="en-US"/>
        </w:rPr>
      </w:pPr>
    </w:p>
    <w:p w:rsidR="00F56F8C" w:rsidRDefault="00F56F8C" w:rsidP="00F56F8C">
      <w:pPr>
        <w:spacing w:line="300" w:lineRule="exact"/>
        <w:ind w:left="0"/>
        <w:rPr>
          <w:sz w:val="22"/>
          <w:lang w:val="en-US"/>
        </w:rPr>
      </w:pPr>
    </w:p>
    <w:p w:rsidR="00F56F8C" w:rsidRDefault="00F56F8C" w:rsidP="00F56F8C">
      <w:pPr>
        <w:spacing w:line="300" w:lineRule="exact"/>
        <w:ind w:left="0"/>
        <w:rPr>
          <w:sz w:val="22"/>
          <w:szCs w:val="22"/>
          <w:lang w:val="en-US"/>
        </w:rPr>
      </w:pPr>
    </w:p>
    <w:p w:rsidR="00156A4A" w:rsidRDefault="00156A4A" w:rsidP="00233C1A">
      <w:pPr>
        <w:autoSpaceDE w:val="0"/>
        <w:autoSpaceDN w:val="0"/>
        <w:adjustRightInd w:val="0"/>
        <w:spacing w:line="220" w:lineRule="exact"/>
        <w:ind w:left="0"/>
        <w:rPr>
          <w:rFonts w:cs="Lucida Sans Unicode"/>
          <w:b/>
          <w:szCs w:val="18"/>
          <w:lang w:val="en-US"/>
        </w:rPr>
      </w:pPr>
    </w:p>
    <w:p w:rsidR="00233C1A" w:rsidRPr="00233C1A" w:rsidRDefault="00233C1A" w:rsidP="00233C1A">
      <w:pPr>
        <w:autoSpaceDE w:val="0"/>
        <w:autoSpaceDN w:val="0"/>
        <w:adjustRightInd w:val="0"/>
        <w:spacing w:line="220" w:lineRule="exact"/>
        <w:ind w:left="0"/>
        <w:rPr>
          <w:rFonts w:cs="Lucida Sans Unicode"/>
          <w:b/>
          <w:szCs w:val="18"/>
          <w:lang w:val="en-US"/>
        </w:rPr>
      </w:pPr>
      <w:r w:rsidRPr="00233C1A">
        <w:rPr>
          <w:rFonts w:cs="Lucida Sans Unicode"/>
          <w:b/>
          <w:szCs w:val="18"/>
          <w:lang w:val="en-US"/>
        </w:rPr>
        <w:t xml:space="preserve">About </w:t>
      </w:r>
      <w:proofErr w:type="spellStart"/>
      <w:r w:rsidRPr="00233C1A">
        <w:rPr>
          <w:rFonts w:cs="Lucida Sans Unicode"/>
          <w:b/>
          <w:szCs w:val="18"/>
          <w:lang w:val="en-US"/>
        </w:rPr>
        <w:t>Evonik</w:t>
      </w:r>
      <w:proofErr w:type="spellEnd"/>
    </w:p>
    <w:p w:rsidR="00233C1A" w:rsidRPr="00233C1A" w:rsidRDefault="00233C1A" w:rsidP="00233C1A">
      <w:pPr>
        <w:autoSpaceDE w:val="0"/>
        <w:autoSpaceDN w:val="0"/>
        <w:adjustRightInd w:val="0"/>
        <w:spacing w:line="220" w:lineRule="exact"/>
        <w:ind w:left="0"/>
        <w:rPr>
          <w:rFonts w:cs="Lucida Sans Unicode"/>
          <w:szCs w:val="18"/>
          <w:lang w:val="en-US"/>
        </w:rPr>
      </w:pPr>
      <w:proofErr w:type="spellStart"/>
      <w:r w:rsidRPr="00233C1A">
        <w:rPr>
          <w:rFonts w:cs="Lucida Sans Unicode"/>
          <w:szCs w:val="18"/>
          <w:lang w:val="en-US"/>
        </w:rPr>
        <w:t>Evonik</w:t>
      </w:r>
      <w:proofErr w:type="spellEnd"/>
      <w:r w:rsidRPr="00233C1A">
        <w:rPr>
          <w:rFonts w:cs="Lucida Sans Unicode"/>
          <w:szCs w:val="18"/>
          <w:lang w:val="en-US"/>
        </w:rPr>
        <w:t xml:space="preserve">, the creative industrial group from Germany, is one of the world leaders in specialty chemicals. Profitable growth and a sustained increase in the value of the company form the heart of </w:t>
      </w:r>
      <w:proofErr w:type="spellStart"/>
      <w:r w:rsidRPr="00233C1A">
        <w:rPr>
          <w:rFonts w:cs="Lucida Sans Unicode"/>
          <w:szCs w:val="18"/>
          <w:lang w:val="en-US"/>
        </w:rPr>
        <w:t>Evonik’s</w:t>
      </w:r>
      <w:proofErr w:type="spellEnd"/>
      <w:r w:rsidRPr="00233C1A">
        <w:rPr>
          <w:rFonts w:cs="Lucida Sans Unicode"/>
          <w:szCs w:val="18"/>
          <w:lang w:val="en-US"/>
        </w:rPr>
        <w:t xml:space="preserve"> corporate strategy. Its activities focus on the key megatrends health, nutrition, resource efficiency and globalization. </w:t>
      </w:r>
      <w:proofErr w:type="spellStart"/>
      <w:r w:rsidRPr="00233C1A">
        <w:rPr>
          <w:rFonts w:cs="Lucida Sans Unicode"/>
          <w:szCs w:val="18"/>
          <w:lang w:val="en-US"/>
        </w:rPr>
        <w:t>Evonik</w:t>
      </w:r>
      <w:proofErr w:type="spellEnd"/>
      <w:r w:rsidRPr="00233C1A">
        <w:rPr>
          <w:rFonts w:cs="Lucida Sans Unicode"/>
          <w:szCs w:val="18"/>
          <w:lang w:val="en-US"/>
        </w:rPr>
        <w:t xml:space="preserve"> benefits specifically from its innovative prowess and integrated technology platforms. </w:t>
      </w:r>
    </w:p>
    <w:p w:rsidR="00233C1A" w:rsidRPr="00233C1A" w:rsidRDefault="00233C1A" w:rsidP="00233C1A">
      <w:pPr>
        <w:autoSpaceDE w:val="0"/>
        <w:autoSpaceDN w:val="0"/>
        <w:adjustRightInd w:val="0"/>
        <w:spacing w:line="220" w:lineRule="exact"/>
        <w:ind w:left="0"/>
        <w:rPr>
          <w:rFonts w:cs="Lucida Sans Unicode"/>
          <w:szCs w:val="18"/>
          <w:lang w:val="en-US"/>
        </w:rPr>
      </w:pPr>
    </w:p>
    <w:p w:rsidR="00233C1A" w:rsidRPr="00233C1A" w:rsidRDefault="00233C1A" w:rsidP="00233C1A">
      <w:pPr>
        <w:autoSpaceDE w:val="0"/>
        <w:autoSpaceDN w:val="0"/>
        <w:adjustRightInd w:val="0"/>
        <w:spacing w:line="220" w:lineRule="exact"/>
        <w:ind w:left="0"/>
        <w:rPr>
          <w:rFonts w:cs="Lucida Sans Unicode"/>
          <w:szCs w:val="18"/>
          <w:lang w:val="en-US"/>
        </w:rPr>
      </w:pPr>
      <w:proofErr w:type="spellStart"/>
      <w:r w:rsidRPr="00233C1A">
        <w:rPr>
          <w:rFonts w:cs="Lucida Sans Unicode"/>
          <w:szCs w:val="18"/>
          <w:lang w:val="en-US"/>
        </w:rPr>
        <w:t>Evonik</w:t>
      </w:r>
      <w:proofErr w:type="spellEnd"/>
      <w:r w:rsidRPr="00233C1A">
        <w:rPr>
          <w:rFonts w:cs="Lucida Sans Unicode"/>
          <w:szCs w:val="18"/>
          <w:lang w:val="en-US"/>
        </w:rPr>
        <w:t xml:space="preserve"> is active in over 100 countries around the world. In fiscal 2013 more than 33,500 employees</w:t>
      </w:r>
      <w:r w:rsidR="00354202">
        <w:rPr>
          <w:rFonts w:cs="Lucida Sans Unicode"/>
          <w:szCs w:val="18"/>
          <w:lang w:val="en-US"/>
        </w:rPr>
        <w:t xml:space="preserve"> generated sales of around €12.7</w:t>
      </w:r>
      <w:r w:rsidRPr="00233C1A">
        <w:rPr>
          <w:rFonts w:cs="Lucida Sans Unicode"/>
          <w:szCs w:val="18"/>
          <w:lang w:val="en-US"/>
        </w:rPr>
        <w:t xml:space="preserve"> billion and an operating profit (adjusted EBITDA) of about €2.0 billion.</w:t>
      </w:r>
    </w:p>
    <w:p w:rsidR="00D26C1F" w:rsidRDefault="00D26C1F" w:rsidP="00233C1A">
      <w:pPr>
        <w:autoSpaceDE w:val="0"/>
        <w:autoSpaceDN w:val="0"/>
        <w:adjustRightInd w:val="0"/>
        <w:spacing w:line="220" w:lineRule="exact"/>
        <w:ind w:left="0"/>
        <w:rPr>
          <w:rFonts w:cs="Lucida Sans Unicode"/>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665B45" w:rsidRPr="00696302" w:rsidRDefault="00665B45" w:rsidP="003C3375">
      <w:pPr>
        <w:ind w:left="0"/>
        <w:rPr>
          <w:rFonts w:cs="Lucida Sans Unicode"/>
          <w:szCs w:val="18"/>
          <w:lang w:val="en-US"/>
        </w:rPr>
      </w:pPr>
    </w:p>
    <w:sectPr w:rsidR="00665B45" w:rsidRPr="0069630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5D" w:rsidRDefault="002F4C5D">
      <w:r>
        <w:separator/>
      </w:r>
    </w:p>
    <w:p w:rsidR="002F4C5D" w:rsidRDefault="002F4C5D"/>
  </w:endnote>
  <w:endnote w:type="continuationSeparator" w:id="0">
    <w:p w:rsidR="002F4C5D" w:rsidRDefault="002F4C5D">
      <w:r>
        <w:continuationSeparator/>
      </w:r>
    </w:p>
    <w:p w:rsidR="002F4C5D" w:rsidRDefault="002F4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64AD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64AD6">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64AD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64AD6">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5D" w:rsidRDefault="002F4C5D">
      <w:r>
        <w:separator/>
      </w:r>
    </w:p>
    <w:p w:rsidR="002F4C5D" w:rsidRDefault="002F4C5D"/>
  </w:footnote>
  <w:footnote w:type="continuationSeparator" w:id="0">
    <w:p w:rsidR="002F4C5D" w:rsidRDefault="002F4C5D">
      <w:r>
        <w:continuationSeparator/>
      </w:r>
    </w:p>
    <w:p w:rsidR="002F4C5D" w:rsidRDefault="002F4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2E5A3E6" wp14:editId="1ECDA23F">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51D60FBF" wp14:editId="1C26E97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1BD6E388" wp14:editId="1DE38A76">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3D43913B" wp14:editId="64275F6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F3B7B5A"/>
    <w:multiLevelType w:val="hybridMultilevel"/>
    <w:tmpl w:val="1A5C8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1A"/>
    <w:rsid w:val="0002223D"/>
    <w:rsid w:val="00024AD4"/>
    <w:rsid w:val="000B0529"/>
    <w:rsid w:val="000F1AB7"/>
    <w:rsid w:val="00156A4A"/>
    <w:rsid w:val="00175CF5"/>
    <w:rsid w:val="001C71C8"/>
    <w:rsid w:val="001D4804"/>
    <w:rsid w:val="0022570E"/>
    <w:rsid w:val="0022717F"/>
    <w:rsid w:val="00233C1A"/>
    <w:rsid w:val="002600BC"/>
    <w:rsid w:val="00281F32"/>
    <w:rsid w:val="0029270B"/>
    <w:rsid w:val="002E149B"/>
    <w:rsid w:val="002E2472"/>
    <w:rsid w:val="002F4BEA"/>
    <w:rsid w:val="002F4C5D"/>
    <w:rsid w:val="002F6C50"/>
    <w:rsid w:val="00325420"/>
    <w:rsid w:val="00354202"/>
    <w:rsid w:val="003649EB"/>
    <w:rsid w:val="00364AD6"/>
    <w:rsid w:val="003965B5"/>
    <w:rsid w:val="003C3375"/>
    <w:rsid w:val="003D44E6"/>
    <w:rsid w:val="00474F75"/>
    <w:rsid w:val="00495ADE"/>
    <w:rsid w:val="004C25B9"/>
    <w:rsid w:val="004C4FAB"/>
    <w:rsid w:val="00520204"/>
    <w:rsid w:val="00554BE4"/>
    <w:rsid w:val="00591E52"/>
    <w:rsid w:val="005C00AB"/>
    <w:rsid w:val="005D646B"/>
    <w:rsid w:val="00616BFA"/>
    <w:rsid w:val="00665B45"/>
    <w:rsid w:val="00696302"/>
    <w:rsid w:val="006A7DCD"/>
    <w:rsid w:val="006B6D6C"/>
    <w:rsid w:val="006C760D"/>
    <w:rsid w:val="00702ADD"/>
    <w:rsid w:val="00777131"/>
    <w:rsid w:val="00794AB9"/>
    <w:rsid w:val="007D00CB"/>
    <w:rsid w:val="007E0D67"/>
    <w:rsid w:val="007F6F28"/>
    <w:rsid w:val="00801FF3"/>
    <w:rsid w:val="00803C3F"/>
    <w:rsid w:val="008174AA"/>
    <w:rsid w:val="00830B9B"/>
    <w:rsid w:val="0084555B"/>
    <w:rsid w:val="00864A5B"/>
    <w:rsid w:val="00947DA9"/>
    <w:rsid w:val="009E2328"/>
    <w:rsid w:val="00A2702F"/>
    <w:rsid w:val="00A5763D"/>
    <w:rsid w:val="00A654E9"/>
    <w:rsid w:val="00A66BBE"/>
    <w:rsid w:val="00A676EF"/>
    <w:rsid w:val="00A95D7B"/>
    <w:rsid w:val="00AF598D"/>
    <w:rsid w:val="00B04989"/>
    <w:rsid w:val="00B14022"/>
    <w:rsid w:val="00B31BAB"/>
    <w:rsid w:val="00B34CCD"/>
    <w:rsid w:val="00B81424"/>
    <w:rsid w:val="00BD1A45"/>
    <w:rsid w:val="00C31524"/>
    <w:rsid w:val="00C7704E"/>
    <w:rsid w:val="00C91980"/>
    <w:rsid w:val="00CC5D98"/>
    <w:rsid w:val="00D265A2"/>
    <w:rsid w:val="00D26C1F"/>
    <w:rsid w:val="00D30E00"/>
    <w:rsid w:val="00D62AD8"/>
    <w:rsid w:val="00D662F7"/>
    <w:rsid w:val="00D753D9"/>
    <w:rsid w:val="00E12886"/>
    <w:rsid w:val="00E30A5C"/>
    <w:rsid w:val="00E3471C"/>
    <w:rsid w:val="00F0194B"/>
    <w:rsid w:val="00F20A1A"/>
    <w:rsid w:val="00F31F7C"/>
    <w:rsid w:val="00F44A67"/>
    <w:rsid w:val="00F463B3"/>
    <w:rsid w:val="00F56F8C"/>
    <w:rsid w:val="00F6408B"/>
    <w:rsid w:val="00F77FE7"/>
    <w:rsid w:val="00FA04CF"/>
    <w:rsid w:val="00FD655D"/>
    <w:rsid w:val="00FE64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02223D"/>
    <w:rPr>
      <w:sz w:val="16"/>
      <w:szCs w:val="16"/>
    </w:rPr>
  </w:style>
  <w:style w:type="paragraph" w:styleId="Kommentartext">
    <w:name w:val="annotation text"/>
    <w:basedOn w:val="Standard"/>
    <w:link w:val="KommentartextZchn"/>
    <w:rsid w:val="0002223D"/>
    <w:pPr>
      <w:spacing w:line="240" w:lineRule="auto"/>
    </w:pPr>
    <w:rPr>
      <w:sz w:val="20"/>
      <w:szCs w:val="20"/>
    </w:rPr>
  </w:style>
  <w:style w:type="character" w:customStyle="1" w:styleId="KommentartextZchn">
    <w:name w:val="Kommentartext Zchn"/>
    <w:basedOn w:val="Absatz-Standardschriftart"/>
    <w:link w:val="Kommentartext"/>
    <w:rsid w:val="0002223D"/>
    <w:rPr>
      <w:rFonts w:ascii="Lucida Sans Unicode" w:hAnsi="Lucida Sans Unicode"/>
      <w:position w:val="-2"/>
    </w:rPr>
  </w:style>
  <w:style w:type="paragraph" w:styleId="Kommentarthema">
    <w:name w:val="annotation subject"/>
    <w:basedOn w:val="Kommentartext"/>
    <w:next w:val="Kommentartext"/>
    <w:link w:val="KommentarthemaZchn"/>
    <w:rsid w:val="0002223D"/>
    <w:rPr>
      <w:b/>
      <w:bCs/>
    </w:rPr>
  </w:style>
  <w:style w:type="character" w:customStyle="1" w:styleId="KommentarthemaZchn">
    <w:name w:val="Kommentarthema Zchn"/>
    <w:basedOn w:val="KommentartextZchn"/>
    <w:link w:val="Kommentarthema"/>
    <w:rsid w:val="0002223D"/>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02223D"/>
    <w:rPr>
      <w:sz w:val="16"/>
      <w:szCs w:val="16"/>
    </w:rPr>
  </w:style>
  <w:style w:type="paragraph" w:styleId="Kommentartext">
    <w:name w:val="annotation text"/>
    <w:basedOn w:val="Standard"/>
    <w:link w:val="KommentartextZchn"/>
    <w:rsid w:val="0002223D"/>
    <w:pPr>
      <w:spacing w:line="240" w:lineRule="auto"/>
    </w:pPr>
    <w:rPr>
      <w:sz w:val="20"/>
      <w:szCs w:val="20"/>
    </w:rPr>
  </w:style>
  <w:style w:type="character" w:customStyle="1" w:styleId="KommentartextZchn">
    <w:name w:val="Kommentartext Zchn"/>
    <w:basedOn w:val="Absatz-Standardschriftart"/>
    <w:link w:val="Kommentartext"/>
    <w:rsid w:val="0002223D"/>
    <w:rPr>
      <w:rFonts w:ascii="Lucida Sans Unicode" w:hAnsi="Lucida Sans Unicode"/>
      <w:position w:val="-2"/>
    </w:rPr>
  </w:style>
  <w:style w:type="paragraph" w:styleId="Kommentarthema">
    <w:name w:val="annotation subject"/>
    <w:basedOn w:val="Kommentartext"/>
    <w:next w:val="Kommentartext"/>
    <w:link w:val="KommentarthemaZchn"/>
    <w:rsid w:val="0002223D"/>
    <w:rPr>
      <w:b/>
      <w:bCs/>
    </w:rPr>
  </w:style>
  <w:style w:type="character" w:customStyle="1" w:styleId="KommentarthemaZchn">
    <w:name w:val="Kommentarthema Zchn"/>
    <w:basedOn w:val="KommentartextZchn"/>
    <w:link w:val="Kommentarthema"/>
    <w:rsid w:val="0002223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33F5881A.dotm</Template>
  <TotalTime>0</TotalTime>
  <Pages>1</Pages>
  <Words>339</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Evonik invests in the biotechnology company Algal Scientific</vt:lpstr>
    </vt:vector>
  </TitlesOfParts>
  <Company>Evonik Industries AG</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invests in the biotechnology company Algal Scientific</dc:title>
  <dc:creator>IDM_C_Evonik Industries AG</dc:creator>
  <cp:lastModifiedBy>Berger, Janusz</cp:lastModifiedBy>
  <cp:revision>6</cp:revision>
  <cp:lastPrinted>2014-08-08T07:26:00Z</cp:lastPrinted>
  <dcterms:created xsi:type="dcterms:W3CDTF">2014-08-04T08:57:00Z</dcterms:created>
  <dcterms:modified xsi:type="dcterms:W3CDTF">2014-08-08T07:26:00Z</dcterms:modified>
</cp:coreProperties>
</file>